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городского округа Похвистнево Самарской области «</w:t>
      </w:r>
      <w:r w:rsidR="006E4047">
        <w:rPr>
          <w:sz w:val="28"/>
          <w:szCs w:val="28"/>
        </w:rPr>
        <w:t>Об о</w:t>
      </w:r>
      <w:r w:rsidR="006E4047" w:rsidRPr="00387DD0">
        <w:rPr>
          <w:sz w:val="28"/>
          <w:szCs w:val="28"/>
        </w:rPr>
        <w:t>сновны</w:t>
      </w:r>
      <w:r w:rsidR="006E4047">
        <w:rPr>
          <w:sz w:val="28"/>
          <w:szCs w:val="28"/>
        </w:rPr>
        <w:t>х</w:t>
      </w:r>
      <w:r w:rsidR="006E4047" w:rsidRPr="00387DD0">
        <w:rPr>
          <w:sz w:val="28"/>
          <w:szCs w:val="28"/>
        </w:rPr>
        <w:t xml:space="preserve"> направления</w:t>
      </w:r>
      <w:r w:rsidR="003E3C96">
        <w:rPr>
          <w:sz w:val="28"/>
          <w:szCs w:val="28"/>
        </w:rPr>
        <w:t>х</w:t>
      </w:r>
      <w:r w:rsidR="006E4047" w:rsidRPr="00387DD0">
        <w:rPr>
          <w:sz w:val="28"/>
          <w:szCs w:val="28"/>
        </w:rPr>
        <w:t xml:space="preserve"> </w:t>
      </w:r>
      <w:r w:rsidR="006E4047">
        <w:rPr>
          <w:sz w:val="28"/>
          <w:szCs w:val="28"/>
        </w:rPr>
        <w:t>долг</w:t>
      </w:r>
      <w:r w:rsidR="006E4047" w:rsidRPr="00387DD0">
        <w:rPr>
          <w:sz w:val="28"/>
          <w:szCs w:val="28"/>
        </w:rPr>
        <w:t>овой политики бюджета городского округа Похвистнево Самарской области</w:t>
      </w:r>
      <w:r w:rsidR="006E4047">
        <w:rPr>
          <w:sz w:val="28"/>
          <w:szCs w:val="28"/>
        </w:rPr>
        <w:t xml:space="preserve"> </w:t>
      </w:r>
      <w:r w:rsidR="006E4047" w:rsidRPr="00F92D59">
        <w:rPr>
          <w:sz w:val="28"/>
          <w:szCs w:val="28"/>
        </w:rPr>
        <w:t>на очередной финансовый год и плановый период</w:t>
      </w:r>
      <w:r>
        <w:rPr>
          <w:sz w:val="28"/>
          <w:szCs w:val="28"/>
        </w:rPr>
        <w:t>»</w:t>
      </w:r>
    </w:p>
    <w:p w:rsidR="00BB1FC6" w:rsidRDefault="00BB1FC6" w:rsidP="00BB1FC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B1FC6" w:rsidRDefault="006E4047" w:rsidP="00BB1FC6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0A23A4">
        <w:rPr>
          <w:color w:val="000000"/>
          <w:sz w:val="28"/>
          <w:szCs w:val="28"/>
        </w:rPr>
        <w:t xml:space="preserve"> соответствии со статьей 107</w:t>
      </w:r>
      <w:r w:rsidRPr="000A23A4">
        <w:rPr>
          <w:color w:val="000000"/>
          <w:sz w:val="28"/>
          <w:szCs w:val="28"/>
          <w:vertAlign w:val="superscript"/>
        </w:rPr>
        <w:t>1</w:t>
      </w:r>
      <w:r w:rsidRPr="000A23A4">
        <w:rPr>
          <w:color w:val="000000"/>
          <w:sz w:val="28"/>
          <w:szCs w:val="28"/>
        </w:rPr>
        <w:t> Бюджетного кодекса Российской Федерации</w:t>
      </w:r>
      <w:r>
        <w:rPr>
          <w:sz w:val="28"/>
          <w:szCs w:val="28"/>
        </w:rPr>
        <w:t xml:space="preserve"> </w:t>
      </w:r>
      <w:r w:rsidR="00BB1FC6">
        <w:rPr>
          <w:sz w:val="28"/>
          <w:szCs w:val="28"/>
        </w:rPr>
        <w:t>Администрацией городского округа Похвистнево Самарской области  разработан проект постановления Администрации городского округа Похвистнево Самарской области «</w:t>
      </w:r>
      <w:r>
        <w:rPr>
          <w:sz w:val="28"/>
          <w:szCs w:val="28"/>
        </w:rPr>
        <w:t>Об о</w:t>
      </w:r>
      <w:r w:rsidRPr="00387DD0">
        <w:rPr>
          <w:sz w:val="28"/>
          <w:szCs w:val="28"/>
        </w:rPr>
        <w:t>сновны</w:t>
      </w:r>
      <w:r>
        <w:rPr>
          <w:sz w:val="28"/>
          <w:szCs w:val="28"/>
        </w:rPr>
        <w:t>х</w:t>
      </w:r>
      <w:r w:rsidRPr="00387DD0">
        <w:rPr>
          <w:sz w:val="28"/>
          <w:szCs w:val="28"/>
        </w:rPr>
        <w:t xml:space="preserve"> направления</w:t>
      </w:r>
      <w:r w:rsidR="003E3C96">
        <w:rPr>
          <w:sz w:val="28"/>
          <w:szCs w:val="28"/>
        </w:rPr>
        <w:t>х</w:t>
      </w:r>
      <w:bookmarkStart w:id="0" w:name="_GoBack"/>
      <w:bookmarkEnd w:id="0"/>
      <w:r w:rsidRPr="00387DD0">
        <w:rPr>
          <w:sz w:val="28"/>
          <w:szCs w:val="28"/>
        </w:rPr>
        <w:t xml:space="preserve"> </w:t>
      </w:r>
      <w:r>
        <w:rPr>
          <w:sz w:val="28"/>
          <w:szCs w:val="28"/>
        </w:rPr>
        <w:t>долг</w:t>
      </w:r>
      <w:r w:rsidRPr="00387DD0">
        <w:rPr>
          <w:sz w:val="28"/>
          <w:szCs w:val="28"/>
        </w:rPr>
        <w:t>овой политики бюджета городского округа Похвистнево Самарской области</w:t>
      </w:r>
      <w:r>
        <w:rPr>
          <w:sz w:val="28"/>
          <w:szCs w:val="28"/>
        </w:rPr>
        <w:t xml:space="preserve"> </w:t>
      </w:r>
      <w:r w:rsidRPr="00F92D59">
        <w:rPr>
          <w:sz w:val="28"/>
          <w:szCs w:val="28"/>
        </w:rPr>
        <w:t>на очередной финансовый год и плановый период</w:t>
      </w:r>
      <w:r w:rsidR="00BB1FC6">
        <w:rPr>
          <w:sz w:val="28"/>
          <w:szCs w:val="28"/>
        </w:rPr>
        <w:t>».</w:t>
      </w:r>
    </w:p>
    <w:p w:rsidR="00BB1FC6" w:rsidRDefault="00BB1FC6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BB1FC6" w:rsidRDefault="00BB1FC6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E04FBB" w:rsidRDefault="00E04FBB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И.о.зам.Главы</w:t>
      </w:r>
    </w:p>
    <w:p w:rsidR="005543AB" w:rsidRPr="00F65260" w:rsidRDefault="00E04FBB" w:rsidP="0062152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экономике и финансам </w:t>
      </w:r>
      <w:r w:rsidR="00F65260" w:rsidRPr="00F65260">
        <w:rPr>
          <w:b/>
          <w:sz w:val="28"/>
          <w:szCs w:val="28"/>
        </w:rPr>
        <w:t xml:space="preserve"> </w:t>
      </w:r>
      <w:r w:rsidR="00F65260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</w:t>
      </w:r>
      <w:r w:rsidR="00F65260">
        <w:rPr>
          <w:b/>
          <w:sz w:val="28"/>
          <w:szCs w:val="28"/>
        </w:rPr>
        <w:t xml:space="preserve">    </w:t>
      </w:r>
      <w:r w:rsidR="00F65260" w:rsidRPr="00F65260">
        <w:rPr>
          <w:b/>
          <w:sz w:val="28"/>
          <w:szCs w:val="28"/>
        </w:rPr>
        <w:t xml:space="preserve"> </w:t>
      </w:r>
      <w:r w:rsidR="00DC7C7D">
        <w:rPr>
          <w:b/>
          <w:sz w:val="28"/>
          <w:szCs w:val="28"/>
        </w:rPr>
        <w:t xml:space="preserve">                   </w:t>
      </w:r>
      <w:r w:rsidR="00F65260" w:rsidRPr="00F65260">
        <w:rPr>
          <w:b/>
          <w:sz w:val="28"/>
          <w:szCs w:val="28"/>
        </w:rPr>
        <w:t xml:space="preserve"> </w:t>
      </w:r>
      <w:r w:rsidR="00DC7C7D">
        <w:rPr>
          <w:b/>
          <w:sz w:val="28"/>
          <w:szCs w:val="28"/>
        </w:rPr>
        <w:t>О.А.Кирдяшева</w:t>
      </w:r>
    </w:p>
    <w:p w:rsidR="001409E7" w:rsidRPr="00F65260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</w:p>
    <w:sectPr w:rsidR="001409E7" w:rsidRPr="00F65260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EA6" w:rsidRDefault="00D65EA6" w:rsidP="00B67494">
      <w:r>
        <w:separator/>
      </w:r>
    </w:p>
  </w:endnote>
  <w:endnote w:type="continuationSeparator" w:id="0">
    <w:p w:rsidR="00D65EA6" w:rsidRDefault="00D65EA6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A20" w:rsidRDefault="001E575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3C96">
      <w:rPr>
        <w:noProof/>
      </w:rPr>
      <w:t>1</w:t>
    </w:r>
    <w:r>
      <w:rPr>
        <w:noProof/>
      </w:rPr>
      <w:fldChar w:fldCharType="end"/>
    </w:r>
  </w:p>
  <w:p w:rsidR="00B26A20" w:rsidRDefault="00B26A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EA6" w:rsidRDefault="00D65EA6" w:rsidP="00B67494">
      <w:r>
        <w:separator/>
      </w:r>
    </w:p>
  </w:footnote>
  <w:footnote w:type="continuationSeparator" w:id="0">
    <w:p w:rsidR="00D65EA6" w:rsidRDefault="00D65EA6" w:rsidP="00B67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3ADE"/>
    <w:rsid w:val="001D4A18"/>
    <w:rsid w:val="001D5F65"/>
    <w:rsid w:val="001D77F2"/>
    <w:rsid w:val="001D7953"/>
    <w:rsid w:val="001E379C"/>
    <w:rsid w:val="001E4BDA"/>
    <w:rsid w:val="001E5750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248C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23B0"/>
    <w:rsid w:val="003D4883"/>
    <w:rsid w:val="003D4A2A"/>
    <w:rsid w:val="003E3C96"/>
    <w:rsid w:val="003F612A"/>
    <w:rsid w:val="003F7D27"/>
    <w:rsid w:val="00400AB1"/>
    <w:rsid w:val="004123F9"/>
    <w:rsid w:val="00412F49"/>
    <w:rsid w:val="004210EA"/>
    <w:rsid w:val="0043093D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064A2"/>
    <w:rsid w:val="005104F2"/>
    <w:rsid w:val="00512EF1"/>
    <w:rsid w:val="0051678A"/>
    <w:rsid w:val="00527BCC"/>
    <w:rsid w:val="00530520"/>
    <w:rsid w:val="00530902"/>
    <w:rsid w:val="00530C58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1525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047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6029C"/>
    <w:rsid w:val="0087219E"/>
    <w:rsid w:val="00875882"/>
    <w:rsid w:val="008767CB"/>
    <w:rsid w:val="00883FE7"/>
    <w:rsid w:val="0089057F"/>
    <w:rsid w:val="00894759"/>
    <w:rsid w:val="00894DB7"/>
    <w:rsid w:val="00897EA0"/>
    <w:rsid w:val="008A4865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86D76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2FB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022C"/>
    <w:rsid w:val="00BA30C7"/>
    <w:rsid w:val="00BB07AA"/>
    <w:rsid w:val="00BB1FC6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2755"/>
    <w:rsid w:val="00C35569"/>
    <w:rsid w:val="00C3638C"/>
    <w:rsid w:val="00C36720"/>
    <w:rsid w:val="00C4145B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0ADE"/>
    <w:rsid w:val="00CC2582"/>
    <w:rsid w:val="00CE00A4"/>
    <w:rsid w:val="00CE0B7F"/>
    <w:rsid w:val="00CE3E82"/>
    <w:rsid w:val="00CE46D0"/>
    <w:rsid w:val="00D11295"/>
    <w:rsid w:val="00D17530"/>
    <w:rsid w:val="00D26837"/>
    <w:rsid w:val="00D33E60"/>
    <w:rsid w:val="00D47145"/>
    <w:rsid w:val="00D644B5"/>
    <w:rsid w:val="00D65EA6"/>
    <w:rsid w:val="00D67399"/>
    <w:rsid w:val="00D70FDE"/>
    <w:rsid w:val="00D71DA1"/>
    <w:rsid w:val="00D77990"/>
    <w:rsid w:val="00D77C54"/>
    <w:rsid w:val="00D77D6D"/>
    <w:rsid w:val="00D91C17"/>
    <w:rsid w:val="00D96507"/>
    <w:rsid w:val="00DA2B4C"/>
    <w:rsid w:val="00DA2EB0"/>
    <w:rsid w:val="00DB6CDC"/>
    <w:rsid w:val="00DC1B96"/>
    <w:rsid w:val="00DC4B98"/>
    <w:rsid w:val="00DC7C7D"/>
    <w:rsid w:val="00DD1F88"/>
    <w:rsid w:val="00DD33EF"/>
    <w:rsid w:val="00DE13B5"/>
    <w:rsid w:val="00DE5329"/>
    <w:rsid w:val="00DE58ED"/>
    <w:rsid w:val="00DE5CED"/>
    <w:rsid w:val="00DE5F9E"/>
    <w:rsid w:val="00DF1945"/>
    <w:rsid w:val="00DF36ED"/>
    <w:rsid w:val="00DF4D90"/>
    <w:rsid w:val="00E00DDC"/>
    <w:rsid w:val="00E04FBB"/>
    <w:rsid w:val="00E12F08"/>
    <w:rsid w:val="00E13F4C"/>
    <w:rsid w:val="00E24FAF"/>
    <w:rsid w:val="00E25A27"/>
    <w:rsid w:val="00E37780"/>
    <w:rsid w:val="00E43AEA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0544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5260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00C1"/>
    <w:rsid w:val="00FE16BB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7AD49381"/>
  <w15:docId w15:val="{8082DE2D-219A-4046-B67B-5A8402E5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8CED-543B-45B8-9B1B-36B7F160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745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Елена Суздалева</cp:lastModifiedBy>
  <cp:revision>9</cp:revision>
  <cp:lastPrinted>2025-12-09T04:22:00Z</cp:lastPrinted>
  <dcterms:created xsi:type="dcterms:W3CDTF">2024-01-25T12:57:00Z</dcterms:created>
  <dcterms:modified xsi:type="dcterms:W3CDTF">2025-12-09T04:27:00Z</dcterms:modified>
</cp:coreProperties>
</file>